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43001-314/2020</w:t>
            </w:r>
            <w:r w:rsidR="000C544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C65A9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C65A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04.01</w:t>
            </w:r>
            <w:r w:rsidR="00AE4C46">
              <w:rPr>
                <w:rFonts w:ascii="Arial" w:hAnsi="Arial" w:cs="Arial"/>
                <w:color w:val="0000FF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2431-20-001099/0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E4C4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R3-686, odsek 1278 Tepanje - Žiče od km 0,600 do km 1,500 v dolžini 900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0C544C">
        <w:rPr>
          <w:rFonts w:ascii="Tahoma" w:hAnsi="Tahoma" w:cs="Tahoma"/>
          <w:b/>
          <w:color w:val="333333"/>
          <w:sz w:val="22"/>
          <w:szCs w:val="22"/>
        </w:rPr>
        <w:t>JN007671/2020-W01 - D-106/20; Obnova vozišča na cesti R3-686, odsek 1278 Tepanje - Žiče od km 0,600 do km 1,500 v dolžini 900 m, datum objave: 10.12.2020  </w:t>
      </w:r>
    </w:p>
    <w:p w:rsidR="000C544C" w:rsidRPr="000C544C" w:rsidRDefault="00EC65A9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04.01.2021</w:t>
      </w:r>
      <w:r w:rsidR="000C544C" w:rsidRPr="000C544C">
        <w:rPr>
          <w:rFonts w:ascii="Tahoma" w:hAnsi="Tahoma" w:cs="Tahoma"/>
          <w:b/>
          <w:color w:val="333333"/>
          <w:sz w:val="22"/>
          <w:szCs w:val="22"/>
        </w:rPr>
        <w:t>  </w:t>
      </w:r>
      <w:r>
        <w:rPr>
          <w:rFonts w:ascii="Tahoma" w:hAnsi="Tahoma" w:cs="Tahoma"/>
          <w:b/>
          <w:color w:val="333333"/>
          <w:sz w:val="22"/>
          <w:szCs w:val="22"/>
        </w:rPr>
        <w:t>07:22</w:t>
      </w: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EC65A9" w:rsidRDefault="00EC65A9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EC65A9">
        <w:rPr>
          <w:rFonts w:ascii="Tahoma" w:hAnsi="Tahoma" w:cs="Tahoma"/>
          <w:color w:val="333333"/>
          <w:sz w:val="22"/>
          <w:szCs w:val="22"/>
        </w:rPr>
        <w:t>Prosimo za objavo tehničnega poročila, ne samo načrtov pločnikov.</w:t>
      </w:r>
    </w:p>
    <w:p w:rsidR="00EC65A9" w:rsidRDefault="00EC65A9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C65A9" w:rsidRPr="000C544C" w:rsidRDefault="00EC65A9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517E6" w:rsidRPr="00A62C94" w:rsidRDefault="004517E6" w:rsidP="004517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Naročnik bo predložil tehnično poročilo.</w:t>
      </w:r>
    </w:p>
    <w:p w:rsidR="00556816" w:rsidRPr="00A62C94" w:rsidRDefault="00556816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56816" w:rsidRPr="00A6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6" w:rsidRDefault="00AE4C46">
      <w:r>
        <w:separator/>
      </w:r>
    </w:p>
  </w:endnote>
  <w:endnote w:type="continuationSeparator" w:id="0">
    <w:p w:rsidR="00AE4C46" w:rsidRDefault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4C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E4C4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6" w:rsidRDefault="00AE4C46">
      <w:r>
        <w:separator/>
      </w:r>
    </w:p>
  </w:footnote>
  <w:footnote w:type="continuationSeparator" w:id="0">
    <w:p w:rsidR="00AE4C46" w:rsidRDefault="00AE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E4C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6"/>
    <w:rsid w:val="000646A9"/>
    <w:rsid w:val="000C544C"/>
    <w:rsid w:val="001836BB"/>
    <w:rsid w:val="00216549"/>
    <w:rsid w:val="002507C2"/>
    <w:rsid w:val="00290551"/>
    <w:rsid w:val="003133A6"/>
    <w:rsid w:val="003560E2"/>
    <w:rsid w:val="003579C0"/>
    <w:rsid w:val="0036399D"/>
    <w:rsid w:val="00424A5A"/>
    <w:rsid w:val="0044323F"/>
    <w:rsid w:val="004517E6"/>
    <w:rsid w:val="004B34B5"/>
    <w:rsid w:val="00556816"/>
    <w:rsid w:val="005C5EF1"/>
    <w:rsid w:val="00634B0D"/>
    <w:rsid w:val="006364BF"/>
    <w:rsid w:val="00637BE6"/>
    <w:rsid w:val="008474D4"/>
    <w:rsid w:val="008E13C9"/>
    <w:rsid w:val="00911FDA"/>
    <w:rsid w:val="0095492F"/>
    <w:rsid w:val="009B1FD9"/>
    <w:rsid w:val="00A05C73"/>
    <w:rsid w:val="00A17575"/>
    <w:rsid w:val="00A62C94"/>
    <w:rsid w:val="00AD3747"/>
    <w:rsid w:val="00AE4C46"/>
    <w:rsid w:val="00AF39F9"/>
    <w:rsid w:val="00B95C4A"/>
    <w:rsid w:val="00CF2AEF"/>
    <w:rsid w:val="00DB7CDA"/>
    <w:rsid w:val="00E51016"/>
    <w:rsid w:val="00E66D5B"/>
    <w:rsid w:val="00E813F4"/>
    <w:rsid w:val="00E828EB"/>
    <w:rsid w:val="00EA1375"/>
    <w:rsid w:val="00EC65A9"/>
    <w:rsid w:val="00F962D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4AF12FF-D072-4178-8F77-DD3816D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2021-01-04T06:27:00Z</dcterms:created>
  <dcterms:modified xsi:type="dcterms:W3CDTF">2021-01-07T09:31:00Z</dcterms:modified>
</cp:coreProperties>
</file>